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2BB0B" w14:textId="4862715F" w:rsidR="00D462C3" w:rsidRPr="00D462C3" w:rsidRDefault="00D462C3" w:rsidP="00BB482A">
      <w:pPr>
        <w:shd w:val="clear" w:color="auto" w:fill="FFFFFF"/>
        <w:spacing w:after="0" w:line="240" w:lineRule="auto"/>
        <w:rPr>
          <w:rFonts w:ascii="Times New Roman" w:eastAsia="Times New Roman" w:hAnsi="Times New Roman" w:cs="Times New Roman"/>
          <w:b/>
          <w:bCs/>
          <w:color w:val="222222"/>
          <w:sz w:val="28"/>
          <w:szCs w:val="28"/>
        </w:rPr>
      </w:pPr>
      <w:r w:rsidRPr="00D462C3">
        <w:rPr>
          <w:rFonts w:ascii="Times New Roman" w:eastAsia="Times New Roman" w:hAnsi="Times New Roman" w:cs="Times New Roman"/>
          <w:b/>
          <w:bCs/>
          <w:color w:val="222222"/>
          <w:sz w:val="28"/>
          <w:szCs w:val="28"/>
        </w:rPr>
        <w:t>Trust Administration General Checklist for Initial Consultation</w:t>
      </w:r>
    </w:p>
    <w:p w14:paraId="160EB862" w14:textId="77777777" w:rsidR="00D462C3" w:rsidRPr="00D462C3" w:rsidRDefault="00D462C3" w:rsidP="00BB482A">
      <w:pPr>
        <w:shd w:val="clear" w:color="auto" w:fill="FFFFFF"/>
        <w:spacing w:after="0" w:line="240" w:lineRule="auto"/>
        <w:rPr>
          <w:rFonts w:ascii="Times New Roman" w:eastAsia="Times New Roman" w:hAnsi="Times New Roman" w:cs="Times New Roman"/>
          <w:color w:val="222222"/>
          <w:sz w:val="24"/>
          <w:szCs w:val="24"/>
        </w:rPr>
      </w:pPr>
    </w:p>
    <w:p w14:paraId="1D2D850E" w14:textId="413E8204" w:rsidR="00BB482A" w:rsidRPr="00D462C3" w:rsidRDefault="00BB482A" w:rsidP="00BB482A">
      <w:pPr>
        <w:shd w:val="clear" w:color="auto" w:fill="FFFFFF"/>
        <w:spacing w:after="0" w:line="240" w:lineRule="auto"/>
        <w:rPr>
          <w:rFonts w:ascii="Times New Roman" w:eastAsia="Times New Roman" w:hAnsi="Times New Roman" w:cs="Times New Roman"/>
          <w:color w:val="222222"/>
        </w:rPr>
      </w:pPr>
      <w:r w:rsidRPr="00BB482A">
        <w:rPr>
          <w:rFonts w:ascii="Times New Roman" w:eastAsia="Times New Roman" w:hAnsi="Times New Roman" w:cs="Times New Roman"/>
          <w:color w:val="222222"/>
        </w:rPr>
        <w:t xml:space="preserve">1. Get </w:t>
      </w:r>
      <w:r w:rsidR="00D462C3" w:rsidRPr="00D462C3">
        <w:rPr>
          <w:rFonts w:ascii="Times New Roman" w:eastAsia="Times New Roman" w:hAnsi="Times New Roman" w:cs="Times New Roman"/>
          <w:color w:val="222222"/>
        </w:rPr>
        <w:t xml:space="preserve">decedent’s </w:t>
      </w:r>
      <w:r w:rsidRPr="00BB482A">
        <w:rPr>
          <w:rFonts w:ascii="Times New Roman" w:eastAsia="Times New Roman" w:hAnsi="Times New Roman" w:cs="Times New Roman"/>
          <w:color w:val="222222"/>
        </w:rPr>
        <w:t xml:space="preserve">mail forwarded to </w:t>
      </w:r>
      <w:proofErr w:type="gramStart"/>
      <w:r w:rsidRPr="00BB482A">
        <w:rPr>
          <w:rFonts w:ascii="Times New Roman" w:eastAsia="Times New Roman" w:hAnsi="Times New Roman" w:cs="Times New Roman"/>
          <w:color w:val="222222"/>
        </w:rPr>
        <w:t>Trustee;</w:t>
      </w:r>
      <w:proofErr w:type="gramEnd"/>
    </w:p>
    <w:p w14:paraId="12F432E5" w14:textId="77777777" w:rsidR="00BB482A" w:rsidRPr="00BB482A" w:rsidRDefault="00BB482A" w:rsidP="00BB482A">
      <w:pPr>
        <w:shd w:val="clear" w:color="auto" w:fill="FFFFFF"/>
        <w:spacing w:after="0" w:line="240" w:lineRule="auto"/>
        <w:rPr>
          <w:rFonts w:ascii="Times New Roman" w:eastAsia="Times New Roman" w:hAnsi="Times New Roman" w:cs="Times New Roman"/>
          <w:color w:val="222222"/>
        </w:rPr>
      </w:pPr>
    </w:p>
    <w:p w14:paraId="7656341D" w14:textId="2B1D247E" w:rsidR="00BB482A" w:rsidRPr="00D462C3" w:rsidRDefault="00BB482A" w:rsidP="00BB482A">
      <w:pPr>
        <w:shd w:val="clear" w:color="auto" w:fill="FFFFFF"/>
        <w:spacing w:after="0" w:line="240" w:lineRule="auto"/>
        <w:rPr>
          <w:rFonts w:ascii="Times New Roman" w:eastAsia="Times New Roman" w:hAnsi="Times New Roman" w:cs="Times New Roman"/>
          <w:color w:val="222222"/>
        </w:rPr>
      </w:pPr>
      <w:r w:rsidRPr="00BB482A">
        <w:rPr>
          <w:rFonts w:ascii="Times New Roman" w:eastAsia="Times New Roman" w:hAnsi="Times New Roman" w:cs="Times New Roman"/>
          <w:color w:val="222222"/>
        </w:rPr>
        <w:t>2. Marshal and inventory the assets of the estate </w:t>
      </w:r>
      <w:r w:rsidRPr="00BB482A">
        <w:rPr>
          <w:rFonts w:ascii="Times New Roman" w:eastAsia="Times New Roman" w:hAnsi="Times New Roman" w:cs="Times New Roman"/>
          <w:color w:val="222222"/>
          <w:u w:val="single"/>
        </w:rPr>
        <w:t xml:space="preserve">and get all assets placed into the current trustee's name, as trustee of </w:t>
      </w:r>
      <w:r w:rsidR="00D462C3" w:rsidRPr="00D462C3">
        <w:rPr>
          <w:rFonts w:ascii="Times New Roman" w:eastAsia="Times New Roman" w:hAnsi="Times New Roman" w:cs="Times New Roman"/>
          <w:color w:val="222222"/>
          <w:u w:val="single"/>
        </w:rPr>
        <w:t xml:space="preserve">Decedent’s </w:t>
      </w:r>
      <w:r w:rsidRPr="00BB482A">
        <w:rPr>
          <w:rFonts w:ascii="Times New Roman" w:eastAsia="Times New Roman" w:hAnsi="Times New Roman" w:cs="Times New Roman"/>
          <w:color w:val="222222"/>
          <w:u w:val="single"/>
        </w:rPr>
        <w:t>Trust</w:t>
      </w:r>
      <w:r w:rsidRPr="00BB482A">
        <w:rPr>
          <w:rFonts w:ascii="Times New Roman" w:eastAsia="Times New Roman" w:hAnsi="Times New Roman" w:cs="Times New Roman"/>
          <w:color w:val="222222"/>
        </w:rPr>
        <w:t>.</w:t>
      </w:r>
      <w:r w:rsidR="00D462C3" w:rsidRPr="00D462C3">
        <w:rPr>
          <w:rFonts w:ascii="Times New Roman" w:eastAsia="Times New Roman" w:hAnsi="Times New Roman" w:cs="Times New Roman"/>
          <w:color w:val="222222"/>
        </w:rPr>
        <w:t xml:space="preserve"> Provide DOD valuations on all assets. </w:t>
      </w:r>
    </w:p>
    <w:p w14:paraId="71666609" w14:textId="77777777" w:rsidR="00BB482A" w:rsidRPr="00BB482A" w:rsidRDefault="00BB482A" w:rsidP="00BB482A">
      <w:pPr>
        <w:shd w:val="clear" w:color="auto" w:fill="FFFFFF"/>
        <w:spacing w:after="0" w:line="240" w:lineRule="auto"/>
        <w:rPr>
          <w:rFonts w:ascii="Times New Roman" w:eastAsia="Times New Roman" w:hAnsi="Times New Roman" w:cs="Times New Roman"/>
          <w:color w:val="222222"/>
        </w:rPr>
      </w:pPr>
    </w:p>
    <w:p w14:paraId="641A280E" w14:textId="73D00E40" w:rsidR="00BB482A" w:rsidRPr="00D462C3" w:rsidRDefault="00BB482A" w:rsidP="00BB482A">
      <w:pPr>
        <w:shd w:val="clear" w:color="auto" w:fill="FFFFFF"/>
        <w:spacing w:after="0" w:line="240" w:lineRule="auto"/>
        <w:rPr>
          <w:rFonts w:ascii="Times New Roman" w:eastAsia="Times New Roman" w:hAnsi="Times New Roman" w:cs="Times New Roman"/>
          <w:color w:val="222222"/>
        </w:rPr>
      </w:pPr>
      <w:r w:rsidRPr="00BB482A">
        <w:rPr>
          <w:rFonts w:ascii="Times New Roman" w:eastAsia="Times New Roman" w:hAnsi="Times New Roman" w:cs="Times New Roman"/>
          <w:color w:val="222222"/>
        </w:rPr>
        <w:t xml:space="preserve">3. A NEW Tax ID number for the trust should </w:t>
      </w:r>
      <w:r w:rsidR="00D462C3" w:rsidRPr="00D462C3">
        <w:rPr>
          <w:rFonts w:ascii="Times New Roman" w:eastAsia="Times New Roman" w:hAnsi="Times New Roman" w:cs="Times New Roman"/>
          <w:color w:val="222222"/>
        </w:rPr>
        <w:t>be</w:t>
      </w:r>
      <w:r w:rsidRPr="00BB482A">
        <w:rPr>
          <w:rFonts w:ascii="Times New Roman" w:eastAsia="Times New Roman" w:hAnsi="Times New Roman" w:cs="Times New Roman"/>
          <w:color w:val="222222"/>
        </w:rPr>
        <w:t xml:space="preserve"> pulled and all cash and security assets transferred into a new trust account, with the new Tax ID number attached to that </w:t>
      </w:r>
      <w:proofErr w:type="gramStart"/>
      <w:r w:rsidRPr="00BB482A">
        <w:rPr>
          <w:rFonts w:ascii="Times New Roman" w:eastAsia="Times New Roman" w:hAnsi="Times New Roman" w:cs="Times New Roman"/>
          <w:color w:val="222222"/>
        </w:rPr>
        <w:t>account;</w:t>
      </w:r>
      <w:proofErr w:type="gramEnd"/>
    </w:p>
    <w:p w14:paraId="4CF78203" w14:textId="77777777" w:rsidR="00BB482A" w:rsidRPr="00BB482A" w:rsidRDefault="00BB482A" w:rsidP="00BB482A">
      <w:pPr>
        <w:shd w:val="clear" w:color="auto" w:fill="FFFFFF"/>
        <w:spacing w:after="0" w:line="240" w:lineRule="auto"/>
        <w:rPr>
          <w:rFonts w:ascii="Times New Roman" w:eastAsia="Times New Roman" w:hAnsi="Times New Roman" w:cs="Times New Roman"/>
          <w:color w:val="222222"/>
        </w:rPr>
      </w:pPr>
    </w:p>
    <w:p w14:paraId="5A7F9419" w14:textId="6623D922" w:rsidR="00BB482A" w:rsidRPr="00D462C3" w:rsidRDefault="00BB482A" w:rsidP="00BB482A">
      <w:pPr>
        <w:shd w:val="clear" w:color="auto" w:fill="FFFFFF"/>
        <w:spacing w:after="0" w:line="240" w:lineRule="auto"/>
        <w:rPr>
          <w:rFonts w:ascii="Times New Roman" w:eastAsia="Times New Roman" w:hAnsi="Times New Roman" w:cs="Times New Roman"/>
          <w:color w:val="222222"/>
        </w:rPr>
      </w:pPr>
      <w:r w:rsidRPr="00BB482A">
        <w:rPr>
          <w:rFonts w:ascii="Times New Roman" w:eastAsia="Times New Roman" w:hAnsi="Times New Roman" w:cs="Times New Roman"/>
          <w:color w:val="222222"/>
        </w:rPr>
        <w:t xml:space="preserve">4. 16061.7 Notices to Beneficiaries should </w:t>
      </w:r>
      <w:r w:rsidR="00D462C3" w:rsidRPr="00D462C3">
        <w:rPr>
          <w:rFonts w:ascii="Times New Roman" w:eastAsia="Times New Roman" w:hAnsi="Times New Roman" w:cs="Times New Roman"/>
          <w:color w:val="222222"/>
        </w:rPr>
        <w:t>go</w:t>
      </w:r>
      <w:r w:rsidRPr="00BB482A">
        <w:rPr>
          <w:rFonts w:ascii="Times New Roman" w:eastAsia="Times New Roman" w:hAnsi="Times New Roman" w:cs="Times New Roman"/>
          <w:color w:val="222222"/>
        </w:rPr>
        <w:t xml:space="preserve"> out</w:t>
      </w:r>
      <w:r w:rsidR="00D462C3" w:rsidRPr="00D462C3">
        <w:rPr>
          <w:rFonts w:ascii="Times New Roman" w:eastAsia="Times New Roman" w:hAnsi="Times New Roman" w:cs="Times New Roman"/>
          <w:color w:val="222222"/>
        </w:rPr>
        <w:t xml:space="preserve"> (potentially with waivers of 120-day period to contest the trust</w:t>
      </w:r>
      <w:proofErr w:type="gramStart"/>
      <w:r w:rsidR="00D462C3" w:rsidRPr="00D462C3">
        <w:rPr>
          <w:rFonts w:ascii="Times New Roman" w:eastAsia="Times New Roman" w:hAnsi="Times New Roman" w:cs="Times New Roman"/>
          <w:color w:val="222222"/>
        </w:rPr>
        <w:t>)</w:t>
      </w:r>
      <w:r w:rsidRPr="00BB482A">
        <w:rPr>
          <w:rFonts w:ascii="Times New Roman" w:eastAsia="Times New Roman" w:hAnsi="Times New Roman" w:cs="Times New Roman"/>
          <w:color w:val="222222"/>
        </w:rPr>
        <w:t>;</w:t>
      </w:r>
      <w:proofErr w:type="gramEnd"/>
    </w:p>
    <w:p w14:paraId="0FD2D611" w14:textId="77777777" w:rsidR="00BB482A" w:rsidRPr="00BB482A" w:rsidRDefault="00BB482A" w:rsidP="00BB482A">
      <w:pPr>
        <w:shd w:val="clear" w:color="auto" w:fill="FFFFFF"/>
        <w:spacing w:after="0" w:line="240" w:lineRule="auto"/>
        <w:rPr>
          <w:rFonts w:ascii="Times New Roman" w:eastAsia="Times New Roman" w:hAnsi="Times New Roman" w:cs="Times New Roman"/>
          <w:color w:val="222222"/>
        </w:rPr>
      </w:pPr>
    </w:p>
    <w:p w14:paraId="6B617C50" w14:textId="7CD7036A" w:rsidR="00BB482A" w:rsidRPr="00D462C3" w:rsidRDefault="00BB482A" w:rsidP="00BB482A">
      <w:pPr>
        <w:shd w:val="clear" w:color="auto" w:fill="FFFFFF"/>
        <w:spacing w:after="0" w:line="240" w:lineRule="auto"/>
        <w:rPr>
          <w:rFonts w:ascii="Times New Roman" w:eastAsia="Times New Roman" w:hAnsi="Times New Roman" w:cs="Times New Roman"/>
          <w:color w:val="222222"/>
        </w:rPr>
      </w:pPr>
      <w:r w:rsidRPr="00BB482A">
        <w:rPr>
          <w:rFonts w:ascii="Times New Roman" w:eastAsia="Times New Roman" w:hAnsi="Times New Roman" w:cs="Times New Roman"/>
          <w:color w:val="222222"/>
        </w:rPr>
        <w:t xml:space="preserve">5. Notices of </w:t>
      </w:r>
      <w:r w:rsidR="00D462C3" w:rsidRPr="00D462C3">
        <w:rPr>
          <w:rFonts w:ascii="Times New Roman" w:eastAsia="Times New Roman" w:hAnsi="Times New Roman" w:cs="Times New Roman"/>
          <w:color w:val="222222"/>
        </w:rPr>
        <w:t>Decedent</w:t>
      </w:r>
      <w:r w:rsidRPr="00BB482A">
        <w:rPr>
          <w:rFonts w:ascii="Times New Roman" w:eastAsia="Times New Roman" w:hAnsi="Times New Roman" w:cs="Times New Roman"/>
          <w:color w:val="222222"/>
        </w:rPr>
        <w:t xml:space="preserve">'s death to the Franchise Tax Board, IRS - form 58, and Department of Healthcare Services MUST go </w:t>
      </w:r>
      <w:proofErr w:type="gramStart"/>
      <w:r w:rsidRPr="00BB482A">
        <w:rPr>
          <w:rFonts w:ascii="Times New Roman" w:eastAsia="Times New Roman" w:hAnsi="Times New Roman" w:cs="Times New Roman"/>
          <w:color w:val="222222"/>
        </w:rPr>
        <w:t>out;</w:t>
      </w:r>
      <w:proofErr w:type="gramEnd"/>
    </w:p>
    <w:p w14:paraId="5EF4C633" w14:textId="77777777" w:rsidR="00BB482A" w:rsidRPr="00BB482A" w:rsidRDefault="00BB482A" w:rsidP="00BB482A">
      <w:pPr>
        <w:shd w:val="clear" w:color="auto" w:fill="FFFFFF"/>
        <w:spacing w:after="0" w:line="240" w:lineRule="auto"/>
        <w:rPr>
          <w:rFonts w:ascii="Times New Roman" w:eastAsia="Times New Roman" w:hAnsi="Times New Roman" w:cs="Times New Roman"/>
          <w:color w:val="222222"/>
        </w:rPr>
      </w:pPr>
    </w:p>
    <w:p w14:paraId="15EB0539" w14:textId="084DEA30" w:rsidR="00BB482A" w:rsidRPr="00D462C3" w:rsidRDefault="00BB482A" w:rsidP="00BB482A">
      <w:pPr>
        <w:shd w:val="clear" w:color="auto" w:fill="FFFFFF"/>
        <w:spacing w:after="0" w:line="240" w:lineRule="auto"/>
        <w:rPr>
          <w:rFonts w:ascii="Times New Roman" w:eastAsia="Times New Roman" w:hAnsi="Times New Roman" w:cs="Times New Roman"/>
          <w:color w:val="222222"/>
        </w:rPr>
      </w:pPr>
      <w:r w:rsidRPr="00BB482A">
        <w:rPr>
          <w:rFonts w:ascii="Times New Roman" w:eastAsia="Times New Roman" w:hAnsi="Times New Roman" w:cs="Times New Roman"/>
          <w:color w:val="222222"/>
        </w:rPr>
        <w:t xml:space="preserve">6. Affidavit of Death of Trustee, Death of Real Property Owner, and Prop 58- Parent to Child Exclusion from Property Tax Reassessment MUST be filed immediately if this has not been done already. There is a limited time frame that the prop 58 can be filed in order to capture the </w:t>
      </w:r>
      <w:proofErr w:type="gramStart"/>
      <w:r w:rsidRPr="00BB482A">
        <w:rPr>
          <w:rFonts w:ascii="Times New Roman" w:eastAsia="Times New Roman" w:hAnsi="Times New Roman" w:cs="Times New Roman"/>
          <w:color w:val="222222"/>
        </w:rPr>
        <w:t>exclusion;</w:t>
      </w:r>
      <w:proofErr w:type="gramEnd"/>
    </w:p>
    <w:p w14:paraId="301DD814" w14:textId="03F74A4A" w:rsidR="00D462C3" w:rsidRPr="00D462C3" w:rsidRDefault="00D462C3" w:rsidP="00BB482A">
      <w:pPr>
        <w:shd w:val="clear" w:color="auto" w:fill="FFFFFF"/>
        <w:spacing w:after="0" w:line="240" w:lineRule="auto"/>
        <w:rPr>
          <w:rFonts w:ascii="Times New Roman" w:eastAsia="Times New Roman" w:hAnsi="Times New Roman" w:cs="Times New Roman"/>
          <w:color w:val="222222"/>
        </w:rPr>
      </w:pPr>
    </w:p>
    <w:p w14:paraId="40E9B640" w14:textId="5621500A" w:rsidR="00D462C3" w:rsidRPr="00D462C3" w:rsidRDefault="00D462C3" w:rsidP="00BB482A">
      <w:pPr>
        <w:shd w:val="clear" w:color="auto" w:fill="FFFFFF"/>
        <w:spacing w:after="0" w:line="240" w:lineRule="auto"/>
        <w:rPr>
          <w:rFonts w:ascii="Times New Roman" w:eastAsia="Times New Roman" w:hAnsi="Times New Roman" w:cs="Times New Roman"/>
          <w:color w:val="222222"/>
        </w:rPr>
      </w:pPr>
      <w:r w:rsidRPr="00D462C3">
        <w:rPr>
          <w:rFonts w:ascii="Times New Roman" w:eastAsia="Times New Roman" w:hAnsi="Times New Roman" w:cs="Times New Roman"/>
          <w:color w:val="222222"/>
        </w:rPr>
        <w:t>7. Determine if any assets of the estate are held in Decedent’s name only and whether an Affidavit of Small Estate must be prepared (post 40 days of death of decedent</w:t>
      </w:r>
      <w:proofErr w:type="gramStart"/>
      <w:r w:rsidRPr="00D462C3">
        <w:rPr>
          <w:rFonts w:ascii="Times New Roman" w:eastAsia="Times New Roman" w:hAnsi="Times New Roman" w:cs="Times New Roman"/>
          <w:color w:val="222222"/>
        </w:rPr>
        <w:t>);</w:t>
      </w:r>
      <w:proofErr w:type="gramEnd"/>
    </w:p>
    <w:p w14:paraId="7C58CFE7" w14:textId="77777777" w:rsidR="00BB482A" w:rsidRPr="00BB482A" w:rsidRDefault="00BB482A" w:rsidP="00BB482A">
      <w:pPr>
        <w:shd w:val="clear" w:color="auto" w:fill="FFFFFF"/>
        <w:spacing w:after="0" w:line="240" w:lineRule="auto"/>
        <w:rPr>
          <w:rFonts w:ascii="Times New Roman" w:eastAsia="Times New Roman" w:hAnsi="Times New Roman" w:cs="Times New Roman"/>
          <w:color w:val="222222"/>
        </w:rPr>
      </w:pPr>
    </w:p>
    <w:p w14:paraId="74340E6E" w14:textId="7C5AEF3E" w:rsidR="00BB482A" w:rsidRPr="00D462C3" w:rsidRDefault="00D462C3" w:rsidP="00BB482A">
      <w:pPr>
        <w:shd w:val="clear" w:color="auto" w:fill="FFFFFF"/>
        <w:spacing w:after="0" w:line="240" w:lineRule="auto"/>
        <w:rPr>
          <w:rFonts w:ascii="Times New Roman" w:eastAsia="Times New Roman" w:hAnsi="Times New Roman" w:cs="Times New Roman"/>
          <w:color w:val="222222"/>
        </w:rPr>
      </w:pPr>
      <w:r w:rsidRPr="00D462C3">
        <w:rPr>
          <w:rFonts w:ascii="Times New Roman" w:eastAsia="Times New Roman" w:hAnsi="Times New Roman" w:cs="Times New Roman"/>
          <w:color w:val="222222"/>
        </w:rPr>
        <w:t>8</w:t>
      </w:r>
      <w:r w:rsidR="00BB482A" w:rsidRPr="00BB482A">
        <w:rPr>
          <w:rFonts w:ascii="Times New Roman" w:eastAsia="Times New Roman" w:hAnsi="Times New Roman" w:cs="Times New Roman"/>
          <w:color w:val="222222"/>
        </w:rPr>
        <w:t xml:space="preserve">. </w:t>
      </w:r>
      <w:r w:rsidRPr="00D462C3">
        <w:rPr>
          <w:rFonts w:ascii="Times New Roman" w:eastAsia="Times New Roman" w:hAnsi="Times New Roman" w:cs="Times New Roman"/>
          <w:color w:val="222222"/>
        </w:rPr>
        <w:t>Decedent</w:t>
      </w:r>
      <w:r w:rsidR="00BB482A" w:rsidRPr="00BB482A">
        <w:rPr>
          <w:rFonts w:ascii="Times New Roman" w:eastAsia="Times New Roman" w:hAnsi="Times New Roman" w:cs="Times New Roman"/>
          <w:color w:val="222222"/>
        </w:rPr>
        <w:t>'s Original Will must be filed with the clerk in County</w:t>
      </w:r>
      <w:r w:rsidRPr="00D462C3">
        <w:rPr>
          <w:rFonts w:ascii="Times New Roman" w:eastAsia="Times New Roman" w:hAnsi="Times New Roman" w:cs="Times New Roman"/>
          <w:color w:val="222222"/>
        </w:rPr>
        <w:t xml:space="preserve"> of decedent’s </w:t>
      </w:r>
      <w:proofErr w:type="gramStart"/>
      <w:r w:rsidRPr="00D462C3">
        <w:rPr>
          <w:rFonts w:ascii="Times New Roman" w:eastAsia="Times New Roman" w:hAnsi="Times New Roman" w:cs="Times New Roman"/>
          <w:color w:val="222222"/>
        </w:rPr>
        <w:t>death</w:t>
      </w:r>
      <w:r w:rsidR="00BB482A" w:rsidRPr="00BB482A">
        <w:rPr>
          <w:rFonts w:ascii="Times New Roman" w:eastAsia="Times New Roman" w:hAnsi="Times New Roman" w:cs="Times New Roman"/>
          <w:color w:val="222222"/>
        </w:rPr>
        <w:t>;</w:t>
      </w:r>
      <w:proofErr w:type="gramEnd"/>
    </w:p>
    <w:p w14:paraId="0C1A910B" w14:textId="47990EE4" w:rsidR="00BB482A" w:rsidRPr="00D462C3" w:rsidRDefault="00D462C3" w:rsidP="00BB482A">
      <w:pPr>
        <w:shd w:val="clear" w:color="auto" w:fill="FFFFFF"/>
        <w:spacing w:after="0" w:line="240" w:lineRule="auto"/>
        <w:rPr>
          <w:rFonts w:ascii="Times New Roman" w:eastAsia="Times New Roman" w:hAnsi="Times New Roman" w:cs="Times New Roman"/>
          <w:color w:val="222222"/>
        </w:rPr>
      </w:pPr>
      <w:r w:rsidRPr="00D462C3">
        <w:rPr>
          <w:rFonts w:ascii="Times New Roman" w:eastAsia="Times New Roman" w:hAnsi="Times New Roman" w:cs="Times New Roman"/>
          <w:color w:val="222222"/>
        </w:rPr>
        <w:t>9</w:t>
      </w:r>
      <w:r w:rsidR="00BB482A" w:rsidRPr="00BB482A">
        <w:rPr>
          <w:rFonts w:ascii="Times New Roman" w:eastAsia="Times New Roman" w:hAnsi="Times New Roman" w:cs="Times New Roman"/>
          <w:color w:val="222222"/>
        </w:rPr>
        <w:t>8. Trustee must work with the property insurance company to place his name (and anyone residing at the property) as Additional Insureds on the property. </w:t>
      </w:r>
    </w:p>
    <w:p w14:paraId="3E9AD962" w14:textId="77777777" w:rsidR="00BB482A" w:rsidRPr="00BB482A" w:rsidRDefault="00BB482A" w:rsidP="00BB482A">
      <w:pPr>
        <w:shd w:val="clear" w:color="auto" w:fill="FFFFFF"/>
        <w:spacing w:after="0" w:line="240" w:lineRule="auto"/>
        <w:rPr>
          <w:rFonts w:ascii="Times New Roman" w:eastAsia="Times New Roman" w:hAnsi="Times New Roman" w:cs="Times New Roman"/>
          <w:color w:val="222222"/>
        </w:rPr>
      </w:pPr>
    </w:p>
    <w:p w14:paraId="68F94C4F" w14:textId="74F281F9" w:rsidR="00BB482A" w:rsidRPr="00D462C3" w:rsidRDefault="00D462C3" w:rsidP="00BB482A">
      <w:pPr>
        <w:shd w:val="clear" w:color="auto" w:fill="FFFFFF"/>
        <w:spacing w:after="0" w:line="240" w:lineRule="auto"/>
        <w:rPr>
          <w:rFonts w:ascii="Times New Roman" w:eastAsia="Times New Roman" w:hAnsi="Times New Roman" w:cs="Times New Roman"/>
          <w:color w:val="222222"/>
        </w:rPr>
      </w:pPr>
      <w:r w:rsidRPr="00D462C3">
        <w:rPr>
          <w:rFonts w:ascii="Times New Roman" w:eastAsia="Times New Roman" w:hAnsi="Times New Roman" w:cs="Times New Roman"/>
          <w:color w:val="222222"/>
        </w:rPr>
        <w:t>10</w:t>
      </w:r>
      <w:r w:rsidR="00BB482A" w:rsidRPr="00BB482A">
        <w:rPr>
          <w:rFonts w:ascii="Times New Roman" w:eastAsia="Times New Roman" w:hAnsi="Times New Roman" w:cs="Times New Roman"/>
          <w:color w:val="222222"/>
        </w:rPr>
        <w:t>. Any vehicle belonging to the trust estate must be maintained by the trustee, not driven by ANYONE, and insurance also updated to reflect that the trustee is the additional insured. The potential for liability is extremely large with a vehicle.</w:t>
      </w:r>
    </w:p>
    <w:p w14:paraId="723B08DE" w14:textId="55924F4E" w:rsidR="00BB482A" w:rsidRPr="00BB482A" w:rsidRDefault="00BB482A" w:rsidP="00BB482A">
      <w:pPr>
        <w:shd w:val="clear" w:color="auto" w:fill="FFFFFF"/>
        <w:spacing w:after="0" w:line="240" w:lineRule="auto"/>
        <w:rPr>
          <w:rFonts w:ascii="Times New Roman" w:eastAsia="Times New Roman" w:hAnsi="Times New Roman" w:cs="Times New Roman"/>
          <w:color w:val="222222"/>
        </w:rPr>
      </w:pPr>
      <w:r w:rsidRPr="00BB482A">
        <w:rPr>
          <w:rFonts w:ascii="Times New Roman" w:eastAsia="Times New Roman" w:hAnsi="Times New Roman" w:cs="Times New Roman"/>
          <w:color w:val="222222"/>
        </w:rPr>
        <w:t> </w:t>
      </w:r>
    </w:p>
    <w:p w14:paraId="5DD01D7D" w14:textId="0DE62A3F" w:rsidR="00BB482A" w:rsidRPr="00D462C3" w:rsidRDefault="00BB482A" w:rsidP="00BB482A">
      <w:pPr>
        <w:shd w:val="clear" w:color="auto" w:fill="FFFFFF"/>
        <w:spacing w:after="0" w:line="240" w:lineRule="auto"/>
        <w:rPr>
          <w:rFonts w:ascii="Times New Roman" w:eastAsia="Times New Roman" w:hAnsi="Times New Roman" w:cs="Times New Roman"/>
          <w:color w:val="222222"/>
        </w:rPr>
      </w:pPr>
      <w:r w:rsidRPr="00BB482A">
        <w:rPr>
          <w:rFonts w:ascii="Times New Roman" w:eastAsia="Times New Roman" w:hAnsi="Times New Roman" w:cs="Times New Roman"/>
          <w:color w:val="222222"/>
        </w:rPr>
        <w:t>1</w:t>
      </w:r>
      <w:r w:rsidR="00D462C3" w:rsidRPr="00D462C3">
        <w:rPr>
          <w:rFonts w:ascii="Times New Roman" w:eastAsia="Times New Roman" w:hAnsi="Times New Roman" w:cs="Times New Roman"/>
          <w:color w:val="222222"/>
        </w:rPr>
        <w:t>1</w:t>
      </w:r>
      <w:r w:rsidRPr="00BB482A">
        <w:rPr>
          <w:rFonts w:ascii="Times New Roman" w:eastAsia="Times New Roman" w:hAnsi="Times New Roman" w:cs="Times New Roman"/>
          <w:color w:val="222222"/>
        </w:rPr>
        <w:t>. Contact the credit bureaus to place a block</w:t>
      </w:r>
      <w:r w:rsidR="00D462C3" w:rsidRPr="00D462C3">
        <w:rPr>
          <w:rFonts w:ascii="Times New Roman" w:eastAsia="Times New Roman" w:hAnsi="Times New Roman" w:cs="Times New Roman"/>
          <w:color w:val="222222"/>
        </w:rPr>
        <w:t>/freeze</w:t>
      </w:r>
      <w:r w:rsidRPr="00BB482A">
        <w:rPr>
          <w:rFonts w:ascii="Times New Roman" w:eastAsia="Times New Roman" w:hAnsi="Times New Roman" w:cs="Times New Roman"/>
          <w:color w:val="222222"/>
        </w:rPr>
        <w:t xml:space="preserve"> on </w:t>
      </w:r>
      <w:r w:rsidR="00D462C3" w:rsidRPr="00D462C3">
        <w:rPr>
          <w:rFonts w:ascii="Times New Roman" w:eastAsia="Times New Roman" w:hAnsi="Times New Roman" w:cs="Times New Roman"/>
          <w:color w:val="222222"/>
        </w:rPr>
        <w:t>decedent</w:t>
      </w:r>
      <w:r w:rsidRPr="00BB482A">
        <w:rPr>
          <w:rFonts w:ascii="Times New Roman" w:eastAsia="Times New Roman" w:hAnsi="Times New Roman" w:cs="Times New Roman"/>
          <w:color w:val="222222"/>
        </w:rPr>
        <w:t xml:space="preserve">'s credit, to avoid fraudulent transactions in the </w:t>
      </w:r>
      <w:proofErr w:type="gramStart"/>
      <w:r w:rsidRPr="00BB482A">
        <w:rPr>
          <w:rFonts w:ascii="Times New Roman" w:eastAsia="Times New Roman" w:hAnsi="Times New Roman" w:cs="Times New Roman"/>
          <w:color w:val="222222"/>
        </w:rPr>
        <w:t>future;</w:t>
      </w:r>
      <w:proofErr w:type="gramEnd"/>
    </w:p>
    <w:p w14:paraId="4CD25C1F" w14:textId="77777777" w:rsidR="00BB482A" w:rsidRPr="00BB482A" w:rsidRDefault="00BB482A" w:rsidP="00BB482A">
      <w:pPr>
        <w:shd w:val="clear" w:color="auto" w:fill="FFFFFF"/>
        <w:spacing w:after="0" w:line="240" w:lineRule="auto"/>
        <w:rPr>
          <w:rFonts w:ascii="Times New Roman" w:eastAsia="Times New Roman" w:hAnsi="Times New Roman" w:cs="Times New Roman"/>
          <w:color w:val="222222"/>
        </w:rPr>
      </w:pPr>
    </w:p>
    <w:p w14:paraId="14083388" w14:textId="6A2DD8D3" w:rsidR="00BB482A" w:rsidRPr="00D462C3" w:rsidRDefault="00BB482A" w:rsidP="00BB482A">
      <w:pPr>
        <w:shd w:val="clear" w:color="auto" w:fill="FFFFFF"/>
        <w:spacing w:after="0" w:line="240" w:lineRule="auto"/>
        <w:rPr>
          <w:rFonts w:ascii="Times New Roman" w:eastAsia="Times New Roman" w:hAnsi="Times New Roman" w:cs="Times New Roman"/>
          <w:color w:val="222222"/>
        </w:rPr>
      </w:pPr>
      <w:r w:rsidRPr="00BB482A">
        <w:rPr>
          <w:rFonts w:ascii="Times New Roman" w:eastAsia="Times New Roman" w:hAnsi="Times New Roman" w:cs="Times New Roman"/>
          <w:color w:val="222222"/>
        </w:rPr>
        <w:t>1</w:t>
      </w:r>
      <w:r w:rsidR="00D462C3" w:rsidRPr="00D462C3">
        <w:rPr>
          <w:rFonts w:ascii="Times New Roman" w:eastAsia="Times New Roman" w:hAnsi="Times New Roman" w:cs="Times New Roman"/>
          <w:color w:val="222222"/>
        </w:rPr>
        <w:t>2</w:t>
      </w:r>
      <w:r w:rsidRPr="00BB482A">
        <w:rPr>
          <w:rFonts w:ascii="Times New Roman" w:eastAsia="Times New Roman" w:hAnsi="Times New Roman" w:cs="Times New Roman"/>
          <w:color w:val="222222"/>
        </w:rPr>
        <w:t xml:space="preserve">. Notify and pay all creditors and expenses of the </w:t>
      </w:r>
      <w:proofErr w:type="gramStart"/>
      <w:r w:rsidRPr="00BB482A">
        <w:rPr>
          <w:rFonts w:ascii="Times New Roman" w:eastAsia="Times New Roman" w:hAnsi="Times New Roman" w:cs="Times New Roman"/>
          <w:color w:val="222222"/>
        </w:rPr>
        <w:t>estate;</w:t>
      </w:r>
      <w:proofErr w:type="gramEnd"/>
    </w:p>
    <w:p w14:paraId="4A764BF9" w14:textId="77777777" w:rsidR="00BB482A" w:rsidRPr="00BB482A" w:rsidRDefault="00BB482A" w:rsidP="00BB482A">
      <w:pPr>
        <w:shd w:val="clear" w:color="auto" w:fill="FFFFFF"/>
        <w:spacing w:after="0" w:line="240" w:lineRule="auto"/>
        <w:rPr>
          <w:rFonts w:ascii="Times New Roman" w:eastAsia="Times New Roman" w:hAnsi="Times New Roman" w:cs="Times New Roman"/>
          <w:color w:val="222222"/>
        </w:rPr>
      </w:pPr>
    </w:p>
    <w:p w14:paraId="19ADAA32" w14:textId="73A4B6E6" w:rsidR="00BB482A" w:rsidRPr="00D462C3" w:rsidRDefault="00BB482A" w:rsidP="00BB482A">
      <w:pPr>
        <w:shd w:val="clear" w:color="auto" w:fill="FFFFFF"/>
        <w:spacing w:after="0" w:line="240" w:lineRule="auto"/>
        <w:rPr>
          <w:rFonts w:ascii="Times New Roman" w:eastAsia="Times New Roman" w:hAnsi="Times New Roman" w:cs="Times New Roman"/>
          <w:color w:val="222222"/>
        </w:rPr>
      </w:pPr>
      <w:r w:rsidRPr="00BB482A">
        <w:rPr>
          <w:rFonts w:ascii="Times New Roman" w:eastAsia="Times New Roman" w:hAnsi="Times New Roman" w:cs="Times New Roman"/>
          <w:color w:val="222222"/>
        </w:rPr>
        <w:t>1</w:t>
      </w:r>
      <w:r w:rsidR="00D462C3" w:rsidRPr="00D462C3">
        <w:rPr>
          <w:rFonts w:ascii="Times New Roman" w:eastAsia="Times New Roman" w:hAnsi="Times New Roman" w:cs="Times New Roman"/>
          <w:color w:val="222222"/>
        </w:rPr>
        <w:t>3</w:t>
      </w:r>
      <w:r w:rsidRPr="00BB482A">
        <w:rPr>
          <w:rFonts w:ascii="Times New Roman" w:eastAsia="Times New Roman" w:hAnsi="Times New Roman" w:cs="Times New Roman"/>
          <w:color w:val="222222"/>
        </w:rPr>
        <w:t xml:space="preserve">. And prepare and file </w:t>
      </w:r>
      <w:r w:rsidR="00D462C3" w:rsidRPr="00D462C3">
        <w:rPr>
          <w:rFonts w:ascii="Times New Roman" w:eastAsia="Times New Roman" w:hAnsi="Times New Roman" w:cs="Times New Roman"/>
          <w:color w:val="222222"/>
        </w:rPr>
        <w:t>decedent</w:t>
      </w:r>
      <w:r w:rsidRPr="00BB482A">
        <w:rPr>
          <w:rFonts w:ascii="Times New Roman" w:eastAsia="Times New Roman" w:hAnsi="Times New Roman" w:cs="Times New Roman"/>
          <w:color w:val="222222"/>
        </w:rPr>
        <w:t>'s final personal income taxes (when the time comes) AND the fiduciary income tax return (this is the trust income tax return). </w:t>
      </w:r>
    </w:p>
    <w:p w14:paraId="440DA9D2" w14:textId="5B38B27B" w:rsidR="00D462C3" w:rsidRPr="00D462C3" w:rsidRDefault="00D462C3" w:rsidP="00BB482A">
      <w:pPr>
        <w:shd w:val="clear" w:color="auto" w:fill="FFFFFF"/>
        <w:spacing w:after="0" w:line="240" w:lineRule="auto"/>
        <w:rPr>
          <w:rFonts w:ascii="Times New Roman" w:eastAsia="Times New Roman" w:hAnsi="Times New Roman" w:cs="Times New Roman"/>
          <w:color w:val="222222"/>
        </w:rPr>
      </w:pPr>
    </w:p>
    <w:p w14:paraId="292406AE" w14:textId="323FCCAF" w:rsidR="00D462C3" w:rsidRDefault="00D462C3" w:rsidP="00BB482A">
      <w:pPr>
        <w:shd w:val="clear" w:color="auto" w:fill="FFFFFF"/>
        <w:spacing w:after="0" w:line="240" w:lineRule="auto"/>
        <w:rPr>
          <w:rFonts w:ascii="Times New Roman" w:eastAsia="Times New Roman" w:hAnsi="Times New Roman" w:cs="Times New Roman"/>
          <w:color w:val="222222"/>
        </w:rPr>
      </w:pPr>
      <w:r w:rsidRPr="00D462C3">
        <w:rPr>
          <w:rFonts w:ascii="Times New Roman" w:eastAsia="Times New Roman" w:hAnsi="Times New Roman" w:cs="Times New Roman"/>
          <w:color w:val="222222"/>
        </w:rPr>
        <w:t>14. Keep organized records.</w:t>
      </w:r>
    </w:p>
    <w:p w14:paraId="549C14BD" w14:textId="77777777" w:rsidR="00D462C3" w:rsidRPr="00D462C3" w:rsidRDefault="00D462C3" w:rsidP="00BB482A">
      <w:pPr>
        <w:shd w:val="clear" w:color="auto" w:fill="FFFFFF"/>
        <w:spacing w:after="0" w:line="240" w:lineRule="auto"/>
        <w:rPr>
          <w:rFonts w:ascii="Times New Roman" w:eastAsia="Times New Roman" w:hAnsi="Times New Roman" w:cs="Times New Roman"/>
          <w:color w:val="222222"/>
        </w:rPr>
      </w:pPr>
    </w:p>
    <w:p w14:paraId="3AA1959F" w14:textId="02D47539" w:rsidR="00D462C3" w:rsidRDefault="00D462C3" w:rsidP="00BB482A">
      <w:pPr>
        <w:shd w:val="clear" w:color="auto" w:fill="FFFFFF"/>
        <w:spacing w:after="0" w:line="240" w:lineRule="auto"/>
        <w:rPr>
          <w:rFonts w:ascii="Times New Roman" w:eastAsia="Times New Roman" w:hAnsi="Times New Roman" w:cs="Times New Roman"/>
          <w:color w:val="222222"/>
        </w:rPr>
      </w:pPr>
      <w:r w:rsidRPr="00D462C3">
        <w:rPr>
          <w:rFonts w:ascii="Times New Roman" w:eastAsia="Times New Roman" w:hAnsi="Times New Roman" w:cs="Times New Roman"/>
          <w:color w:val="222222"/>
        </w:rPr>
        <w:t xml:space="preserve">15. Prepare account and report of trustee. </w:t>
      </w:r>
    </w:p>
    <w:p w14:paraId="2BA1C807" w14:textId="77777777" w:rsidR="00D462C3" w:rsidRPr="00D462C3" w:rsidRDefault="00D462C3" w:rsidP="00BB482A">
      <w:pPr>
        <w:shd w:val="clear" w:color="auto" w:fill="FFFFFF"/>
        <w:spacing w:after="0" w:line="240" w:lineRule="auto"/>
        <w:rPr>
          <w:rFonts w:ascii="Times New Roman" w:eastAsia="Times New Roman" w:hAnsi="Times New Roman" w:cs="Times New Roman"/>
          <w:color w:val="222222"/>
        </w:rPr>
      </w:pPr>
    </w:p>
    <w:p w14:paraId="10B97161" w14:textId="7883707C" w:rsidR="00D462C3" w:rsidRDefault="00D462C3" w:rsidP="00BB482A">
      <w:pPr>
        <w:shd w:val="clear" w:color="auto" w:fill="FFFFFF"/>
        <w:spacing w:after="0" w:line="240" w:lineRule="auto"/>
        <w:rPr>
          <w:rFonts w:ascii="Times New Roman" w:eastAsia="Times New Roman" w:hAnsi="Times New Roman" w:cs="Times New Roman"/>
          <w:color w:val="222222"/>
        </w:rPr>
      </w:pPr>
      <w:r w:rsidRPr="00D462C3">
        <w:rPr>
          <w:rFonts w:ascii="Times New Roman" w:eastAsia="Times New Roman" w:hAnsi="Times New Roman" w:cs="Times New Roman"/>
          <w:color w:val="222222"/>
        </w:rPr>
        <w:t>16. Receipts of Distribution (waiver of accounting?).</w:t>
      </w:r>
    </w:p>
    <w:p w14:paraId="657F41E0" w14:textId="77777777" w:rsidR="00D462C3" w:rsidRPr="00D462C3" w:rsidRDefault="00D462C3" w:rsidP="00BB482A">
      <w:pPr>
        <w:shd w:val="clear" w:color="auto" w:fill="FFFFFF"/>
        <w:spacing w:after="0" w:line="240" w:lineRule="auto"/>
        <w:rPr>
          <w:rFonts w:ascii="Times New Roman" w:eastAsia="Times New Roman" w:hAnsi="Times New Roman" w:cs="Times New Roman"/>
          <w:color w:val="222222"/>
        </w:rPr>
      </w:pPr>
    </w:p>
    <w:p w14:paraId="2D0230F0" w14:textId="218F5944" w:rsidR="00D462C3" w:rsidRPr="00BB482A" w:rsidRDefault="00D462C3" w:rsidP="00BB482A">
      <w:pPr>
        <w:shd w:val="clear" w:color="auto" w:fill="FFFFFF"/>
        <w:spacing w:after="0" w:line="240" w:lineRule="auto"/>
        <w:rPr>
          <w:rFonts w:ascii="Times New Roman" w:eastAsia="Times New Roman" w:hAnsi="Times New Roman" w:cs="Times New Roman"/>
          <w:color w:val="222222"/>
        </w:rPr>
      </w:pPr>
      <w:r w:rsidRPr="00D462C3">
        <w:rPr>
          <w:rFonts w:ascii="Times New Roman" w:eastAsia="Times New Roman" w:hAnsi="Times New Roman" w:cs="Times New Roman"/>
          <w:color w:val="222222"/>
        </w:rPr>
        <w:t xml:space="preserve">17. Hold back a reserve for final expenses. </w:t>
      </w:r>
    </w:p>
    <w:p w14:paraId="2CB5197E" w14:textId="77777777" w:rsidR="00B53E2B" w:rsidRPr="00D462C3" w:rsidRDefault="00B53E2B">
      <w:pPr>
        <w:rPr>
          <w:rFonts w:ascii="Times New Roman" w:hAnsi="Times New Roman" w:cs="Times New Roman"/>
        </w:rPr>
      </w:pPr>
    </w:p>
    <w:sectPr w:rsidR="00B53E2B" w:rsidRPr="00D46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2A"/>
    <w:rsid w:val="00307CC5"/>
    <w:rsid w:val="00B53E2B"/>
    <w:rsid w:val="00BB482A"/>
    <w:rsid w:val="00D46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F2B0A"/>
  <w15:chartTrackingRefBased/>
  <w15:docId w15:val="{5DF0F57A-DE72-438F-8EF8-5A54A5FB8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631880">
      <w:bodyDiv w:val="1"/>
      <w:marLeft w:val="0"/>
      <w:marRight w:val="0"/>
      <w:marTop w:val="0"/>
      <w:marBottom w:val="0"/>
      <w:divBdr>
        <w:top w:val="none" w:sz="0" w:space="0" w:color="auto"/>
        <w:left w:val="none" w:sz="0" w:space="0" w:color="auto"/>
        <w:bottom w:val="none" w:sz="0" w:space="0" w:color="auto"/>
        <w:right w:val="none" w:sz="0" w:space="0" w:color="auto"/>
      </w:divBdr>
      <w:divsChild>
        <w:div w:id="352921299">
          <w:marLeft w:val="0"/>
          <w:marRight w:val="0"/>
          <w:marTop w:val="0"/>
          <w:marBottom w:val="0"/>
          <w:divBdr>
            <w:top w:val="none" w:sz="0" w:space="0" w:color="auto"/>
            <w:left w:val="none" w:sz="0" w:space="0" w:color="auto"/>
            <w:bottom w:val="none" w:sz="0" w:space="0" w:color="auto"/>
            <w:right w:val="none" w:sz="0" w:space="0" w:color="auto"/>
          </w:divBdr>
        </w:div>
        <w:div w:id="2006781455">
          <w:marLeft w:val="0"/>
          <w:marRight w:val="0"/>
          <w:marTop w:val="0"/>
          <w:marBottom w:val="0"/>
          <w:divBdr>
            <w:top w:val="none" w:sz="0" w:space="0" w:color="auto"/>
            <w:left w:val="none" w:sz="0" w:space="0" w:color="auto"/>
            <w:bottom w:val="none" w:sz="0" w:space="0" w:color="auto"/>
            <w:right w:val="none" w:sz="0" w:space="0" w:color="auto"/>
          </w:divBdr>
        </w:div>
        <w:div w:id="1909418907">
          <w:marLeft w:val="0"/>
          <w:marRight w:val="0"/>
          <w:marTop w:val="0"/>
          <w:marBottom w:val="0"/>
          <w:divBdr>
            <w:top w:val="none" w:sz="0" w:space="0" w:color="auto"/>
            <w:left w:val="none" w:sz="0" w:space="0" w:color="auto"/>
            <w:bottom w:val="none" w:sz="0" w:space="0" w:color="auto"/>
            <w:right w:val="none" w:sz="0" w:space="0" w:color="auto"/>
          </w:divBdr>
        </w:div>
        <w:div w:id="1263878841">
          <w:marLeft w:val="0"/>
          <w:marRight w:val="0"/>
          <w:marTop w:val="0"/>
          <w:marBottom w:val="0"/>
          <w:divBdr>
            <w:top w:val="none" w:sz="0" w:space="0" w:color="auto"/>
            <w:left w:val="none" w:sz="0" w:space="0" w:color="auto"/>
            <w:bottom w:val="none" w:sz="0" w:space="0" w:color="auto"/>
            <w:right w:val="none" w:sz="0" w:space="0" w:color="auto"/>
          </w:divBdr>
        </w:div>
        <w:div w:id="1032613411">
          <w:marLeft w:val="0"/>
          <w:marRight w:val="0"/>
          <w:marTop w:val="0"/>
          <w:marBottom w:val="0"/>
          <w:divBdr>
            <w:top w:val="none" w:sz="0" w:space="0" w:color="auto"/>
            <w:left w:val="none" w:sz="0" w:space="0" w:color="auto"/>
            <w:bottom w:val="none" w:sz="0" w:space="0" w:color="auto"/>
            <w:right w:val="none" w:sz="0" w:space="0" w:color="auto"/>
          </w:divBdr>
        </w:div>
        <w:div w:id="1287393789">
          <w:marLeft w:val="0"/>
          <w:marRight w:val="0"/>
          <w:marTop w:val="0"/>
          <w:marBottom w:val="0"/>
          <w:divBdr>
            <w:top w:val="none" w:sz="0" w:space="0" w:color="auto"/>
            <w:left w:val="none" w:sz="0" w:space="0" w:color="auto"/>
            <w:bottom w:val="none" w:sz="0" w:space="0" w:color="auto"/>
            <w:right w:val="none" w:sz="0" w:space="0" w:color="auto"/>
          </w:divBdr>
        </w:div>
        <w:div w:id="363142261">
          <w:marLeft w:val="0"/>
          <w:marRight w:val="0"/>
          <w:marTop w:val="0"/>
          <w:marBottom w:val="0"/>
          <w:divBdr>
            <w:top w:val="none" w:sz="0" w:space="0" w:color="auto"/>
            <w:left w:val="none" w:sz="0" w:space="0" w:color="auto"/>
            <w:bottom w:val="none" w:sz="0" w:space="0" w:color="auto"/>
            <w:right w:val="none" w:sz="0" w:space="0" w:color="auto"/>
          </w:divBdr>
        </w:div>
        <w:div w:id="1172069008">
          <w:marLeft w:val="0"/>
          <w:marRight w:val="0"/>
          <w:marTop w:val="0"/>
          <w:marBottom w:val="0"/>
          <w:divBdr>
            <w:top w:val="none" w:sz="0" w:space="0" w:color="auto"/>
            <w:left w:val="none" w:sz="0" w:space="0" w:color="auto"/>
            <w:bottom w:val="none" w:sz="0" w:space="0" w:color="auto"/>
            <w:right w:val="none" w:sz="0" w:space="0" w:color="auto"/>
          </w:divBdr>
        </w:div>
        <w:div w:id="1602714632">
          <w:marLeft w:val="0"/>
          <w:marRight w:val="0"/>
          <w:marTop w:val="0"/>
          <w:marBottom w:val="0"/>
          <w:divBdr>
            <w:top w:val="none" w:sz="0" w:space="0" w:color="auto"/>
            <w:left w:val="none" w:sz="0" w:space="0" w:color="auto"/>
            <w:bottom w:val="none" w:sz="0" w:space="0" w:color="auto"/>
            <w:right w:val="none" w:sz="0" w:space="0" w:color="auto"/>
          </w:divBdr>
        </w:div>
        <w:div w:id="2077896744">
          <w:marLeft w:val="0"/>
          <w:marRight w:val="0"/>
          <w:marTop w:val="0"/>
          <w:marBottom w:val="0"/>
          <w:divBdr>
            <w:top w:val="none" w:sz="0" w:space="0" w:color="auto"/>
            <w:left w:val="none" w:sz="0" w:space="0" w:color="auto"/>
            <w:bottom w:val="none" w:sz="0" w:space="0" w:color="auto"/>
            <w:right w:val="none" w:sz="0" w:space="0" w:color="auto"/>
          </w:divBdr>
        </w:div>
        <w:div w:id="81029827">
          <w:marLeft w:val="0"/>
          <w:marRight w:val="0"/>
          <w:marTop w:val="0"/>
          <w:marBottom w:val="0"/>
          <w:divBdr>
            <w:top w:val="none" w:sz="0" w:space="0" w:color="auto"/>
            <w:left w:val="none" w:sz="0" w:space="0" w:color="auto"/>
            <w:bottom w:val="none" w:sz="0" w:space="0" w:color="auto"/>
            <w:right w:val="none" w:sz="0" w:space="0" w:color="auto"/>
          </w:divBdr>
        </w:div>
        <w:div w:id="1523395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9A3B0BA7758E478AA0EEFA6E44941B" ma:contentTypeVersion="11" ma:contentTypeDescription="Create a new document." ma:contentTypeScope="" ma:versionID="3a7f36c141b04109ac0a119943dace6c">
  <xsd:schema xmlns:xsd="http://www.w3.org/2001/XMLSchema" xmlns:xs="http://www.w3.org/2001/XMLSchema" xmlns:p="http://schemas.microsoft.com/office/2006/metadata/properties" xmlns:ns2="c7f744f2-6f66-4507-9cc5-29ad48489cf6" xmlns:ns3="4aa9fb7d-fecc-4f2d-a884-3474bd769aaa" targetNamespace="http://schemas.microsoft.com/office/2006/metadata/properties" ma:root="true" ma:fieldsID="420137b7b9b518c8b4e82ff1bdcb56ab" ns2:_="" ns3:_="">
    <xsd:import namespace="c7f744f2-6f66-4507-9cc5-29ad48489cf6"/>
    <xsd:import namespace="4aa9fb7d-fecc-4f2d-a884-3474bd769aa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744f2-6f66-4507-9cc5-29ad48489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6352be1-3253-4dcc-847e-e5cc9022e50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a9fb7d-fecc-4f2d-a884-3474bd769aa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181694-5ca6-4b49-89f7-04e592c31b56}" ma:internalName="TaxCatchAll" ma:showField="CatchAllData" ma:web="4aa9fb7d-fecc-4f2d-a884-3474bd769a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AA09E9-4FC2-4B07-B4A9-6712DD99B073}"/>
</file>

<file path=customXml/itemProps2.xml><?xml version="1.0" encoding="utf-8"?>
<ds:datastoreItem xmlns:ds="http://schemas.openxmlformats.org/officeDocument/2006/customXml" ds:itemID="{F1C9EC26-0AEB-40C0-8392-DF9D372C5874}"/>
</file>

<file path=docProps/app.xml><?xml version="1.0" encoding="utf-8"?>
<Properties xmlns="http://schemas.openxmlformats.org/officeDocument/2006/extended-properties" xmlns:vt="http://schemas.openxmlformats.org/officeDocument/2006/docPropsVTypes">
  <Template>Normal</Template>
  <TotalTime>348</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Copenhaver</dc:creator>
  <cp:keywords/>
  <dc:description/>
  <cp:lastModifiedBy>Erika Copenhaver</cp:lastModifiedBy>
  <cp:revision>1</cp:revision>
  <cp:lastPrinted>2020-09-09T17:03:00Z</cp:lastPrinted>
  <dcterms:created xsi:type="dcterms:W3CDTF">2020-09-09T17:02:00Z</dcterms:created>
  <dcterms:modified xsi:type="dcterms:W3CDTF">2020-09-10T00:03:00Z</dcterms:modified>
</cp:coreProperties>
</file>